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23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</w:rPr>
        <w:t>1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25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8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内蒙古蓝色火宴科技环保股份公司 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3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</w:rPr>
              <w:t>万吨/年生物质复合型燃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料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建设项目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报告表的批复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鄂环东审字〔2023〕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2023年1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2C6C6CC2"/>
    <w:rsid w:val="44D302E2"/>
    <w:rsid w:val="7D21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</w:style>
  <w:style w:type="paragraph" w:styleId="3">
    <w:name w:val="Body Text First Indent 2"/>
    <w:basedOn w:val="4"/>
    <w:next w:val="1"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qFormat/>
    <w:uiPriority w:val="99"/>
    <w:pPr>
      <w:ind w:left="420" w:leftChars="200"/>
    </w:pPr>
  </w:style>
  <w:style w:type="paragraph" w:styleId="5">
    <w:name w:val="Body Text Indent 2"/>
    <w:basedOn w:val="1"/>
    <w:link w:val="12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0">
    <w:name w:val="页眉 字符"/>
    <w:basedOn w:val="9"/>
    <w:link w:val="7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6"/>
    <w:uiPriority w:val="99"/>
    <w:rPr>
      <w:sz w:val="18"/>
      <w:szCs w:val="18"/>
    </w:rPr>
  </w:style>
  <w:style w:type="character" w:customStyle="1" w:styleId="12">
    <w:name w:val="正文文本缩进 2 字符"/>
    <w:basedOn w:val="9"/>
    <w:link w:val="5"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3">
    <w:name w:val="NormalCharacter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117</Characters>
  <Lines>1</Lines>
  <Paragraphs>1</Paragraphs>
  <TotalTime>0</TotalTime>
  <ScaleCrop>false</ScaleCrop>
  <LinksUpToDate>false</LinksUpToDate>
  <CharactersWithSpaces>136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2023-12-25T01:40:15Z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06B54892D0904561BA8DD50340B50498_12</vt:lpwstr>
  </property>
</Properties>
</file>