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35B98">
      <w:pPr>
        <w:rPr>
          <w:rFonts w:hint="default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2025年7月医疗机构迁移、更名、改变诊疗科目、注销名单</w:t>
      </w:r>
    </w:p>
    <w:bookmarkEnd w:id="0"/>
    <w:p w14:paraId="46879F65">
      <w:pPr>
        <w:rPr>
          <w:rFonts w:hint="eastAsia"/>
          <w:lang w:val="en-US" w:eastAsia="zh-CN"/>
        </w:rPr>
      </w:pPr>
      <w:r>
        <w:rPr>
          <w:rFonts w:hint="eastAsia"/>
        </w:rPr>
        <w:t>一、医疗机构迁移、更名、改变诊疗科目</w:t>
      </w:r>
    </w:p>
    <w:tbl>
      <w:tblPr>
        <w:tblStyle w:val="2"/>
        <w:tblW w:w="850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2002"/>
        <w:gridCol w:w="2991"/>
      </w:tblGrid>
      <w:tr w14:paraId="12743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5563AC3D">
            <w:r>
              <w:rPr>
                <w:rFonts w:hint="default"/>
                <w:lang w:val="en-US" w:eastAsia="zh-CN"/>
              </w:rPr>
              <w:t>机构名称</w:t>
            </w:r>
          </w:p>
        </w:tc>
        <w:tc>
          <w:tcPr>
            <w:tcW w:w="20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33264FA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变更事项</w:t>
            </w:r>
          </w:p>
        </w:tc>
        <w:tc>
          <w:tcPr>
            <w:tcW w:w="29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3FDC92B8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事项变更后</w:t>
            </w:r>
          </w:p>
        </w:tc>
      </w:tr>
      <w:tr w14:paraId="5330A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1110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鄂尔多斯市悦己医疗美容门诊有限公司悦己医疗美容诊所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607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变更负责人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1619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李宏</w:t>
            </w:r>
          </w:p>
        </w:tc>
      </w:tr>
      <w:tr w14:paraId="516F8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E661D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鄂尔多斯市瑞柏口腔医院有限公司口腔门诊部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FFD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变更法定代表人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9CB9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陈劲啸</w:t>
            </w:r>
          </w:p>
        </w:tc>
      </w:tr>
      <w:tr w14:paraId="60763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8450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鄂尔多斯市仁安医疗有限公司仁安中医诊所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C5D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变更地址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B3BD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东胜区天骄街道阳光名邸2号底商-01</w:t>
            </w:r>
          </w:p>
        </w:tc>
      </w:tr>
      <w:tr w14:paraId="038E6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67EA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内蒙古纬度医疗科技有限责任公司口腔门诊部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10D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变更负责人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86F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樊文涛</w:t>
            </w:r>
          </w:p>
        </w:tc>
      </w:tr>
      <w:tr w14:paraId="58258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5B3E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东胜区兴胜社区卫生服务中心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170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地址增加 （延伸点）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27C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东胜区乌审西街五十号；东胜区铁西新区万正路东经12路北纬1路西（鄂尔多斯市第二中学南门延伸点）</w:t>
            </w:r>
          </w:p>
        </w:tc>
      </w:tr>
      <w:tr w14:paraId="2E905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D69C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东胜区天骄社区卫生服务中心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8FA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增加诊疗科目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B9C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预防保健科  /全科医疗科  /内科  /妇产科;妇科专业  /儿科  /口腔科  /康复医学科  /医学检验科  /医学影像科：超声诊断专业  /中医科  /蒙医学******</w:t>
            </w:r>
          </w:p>
        </w:tc>
      </w:tr>
      <w:tr w14:paraId="4AFD0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0EBA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东胜区罕台镇灶火壕村卫生室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E41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变更负责人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890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张建华</w:t>
            </w:r>
          </w:p>
        </w:tc>
      </w:tr>
      <w:tr w14:paraId="1543E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E4A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齐宝山中医诊所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2CFF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变更地址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3D41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东胜区纺织东街31号街坊康雅安商住小区4号楼103底商</w:t>
            </w:r>
          </w:p>
        </w:tc>
      </w:tr>
      <w:tr w14:paraId="04060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87BF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鄂尔多斯市悦己医疗美容门诊有限公司悦己医疗美容诊所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E89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变更法定代表人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8E3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刘瑞玲</w:t>
            </w:r>
          </w:p>
        </w:tc>
      </w:tr>
      <w:tr w14:paraId="291FB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94F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鄂尔多斯市宏明医疗美容诊所有限公司宏明医疗美容诊所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F26E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变更负责人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D1D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侯海芳</w:t>
            </w:r>
          </w:p>
        </w:tc>
      </w:tr>
      <w:tr w14:paraId="7913B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4B2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鄂尔多斯市乔敏医疗有限公司乔敏口腔门诊部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31D1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变更负责人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3B4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刘汉林</w:t>
            </w:r>
          </w:p>
        </w:tc>
      </w:tr>
      <w:tr w14:paraId="76B0E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53A7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东胜区交通社区卫生服务中心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42CB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增加诊疗科目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D8C7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预防保健科  /全科医疗科  /内科  /妇女保健科  /儿科  /儿童保健科  /口腔科  /皮肤科  /医学检验科  /医学影像科  /中医科  /蒙医学******</w:t>
            </w:r>
          </w:p>
        </w:tc>
      </w:tr>
      <w:tr w14:paraId="01AFE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992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折军杰中医诊所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F046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变更地址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F88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内蒙古自治区鄂尔多斯市东胜区富兴街道景颐园5号底商</w:t>
            </w:r>
          </w:p>
        </w:tc>
      </w:tr>
      <w:tr w14:paraId="12CEF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1E7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鄂尔多斯市睛卫士眼科有限责任公司睛卫士眼科诊所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3F7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法人变更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8256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刘隆卿</w:t>
            </w:r>
          </w:p>
        </w:tc>
      </w:tr>
      <w:tr w14:paraId="79C70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E953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鄂尔多斯市东胜区惠民养老服务有限责任公司医务室 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B7FC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法人变更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6FA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苏志强</w:t>
            </w:r>
          </w:p>
        </w:tc>
      </w:tr>
      <w:tr w14:paraId="7CCFA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33D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鄂尔多斯市原珍医疗美容有限责任公司医疗美容诊所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6F2E2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法人变更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E49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张锁女</w:t>
            </w:r>
          </w:p>
        </w:tc>
      </w:tr>
      <w:tr w14:paraId="241DF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F5C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内蒙古九樽健康体检服务有限公司中医医院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B7A5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增加诊疗科目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F95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预防保健科  /内科  /外科  /妇科专业  /眼科  /耳鼻咽喉科  /口腔科  /麻醉科  /医学检验科;临床体液、血液专业  /医学影像科;X线诊断专业;超声诊断专业  /中医科;内科专业;外科专业;儿科专业;皮肤科专业;针灸科专业;推拿科专业  /蒙医学******</w:t>
            </w:r>
          </w:p>
        </w:tc>
      </w:tr>
      <w:tr w14:paraId="37933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9CB0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鄂尔多斯市东胜区罕台中心卫生院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58F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法人变更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A1B7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杨军</w:t>
            </w:r>
          </w:p>
        </w:tc>
      </w:tr>
      <w:tr w14:paraId="0A3C3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D60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内蒙古自治区鄂尔多斯强制隔离戒毒所医务室</w:t>
            </w:r>
          </w:p>
        </w:tc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9BE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增加诊疗科目</w:t>
            </w:r>
          </w:p>
        </w:tc>
        <w:tc>
          <w:tcPr>
            <w:tcW w:w="2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50C6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全科医疗科  /内科  /精神科******</w:t>
            </w:r>
          </w:p>
        </w:tc>
      </w:tr>
    </w:tbl>
    <w:p w14:paraId="63F60FC5">
      <w:r>
        <w:rPr>
          <w:rFonts w:hint="eastAsia"/>
          <w:lang w:val="en-US" w:eastAsia="zh-CN"/>
        </w:rPr>
        <w:t>二、</w:t>
      </w:r>
      <w:r>
        <w:rPr>
          <w:rFonts w:hint="eastAsia"/>
        </w:rPr>
        <w:t>注销</w:t>
      </w:r>
    </w:p>
    <w:tbl>
      <w:tblPr>
        <w:tblStyle w:val="2"/>
        <w:tblW w:w="93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8"/>
        <w:gridCol w:w="2600"/>
        <w:gridCol w:w="3510"/>
        <w:gridCol w:w="1252"/>
      </w:tblGrid>
      <w:tr w14:paraId="634D9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20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3FBD1D">
            <w:r>
              <w:rPr>
                <w:rFonts w:hint="default"/>
                <w:lang w:val="en-US" w:eastAsia="zh-CN"/>
              </w:rPr>
              <w:t>机构名称</w:t>
            </w:r>
          </w:p>
        </w:tc>
        <w:tc>
          <w:tcPr>
            <w:tcW w:w="2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3AADB1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登记号</w:t>
            </w:r>
          </w:p>
        </w:tc>
        <w:tc>
          <w:tcPr>
            <w:tcW w:w="3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FCAD65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机构地址</w:t>
            </w:r>
          </w:p>
        </w:tc>
        <w:tc>
          <w:tcPr>
            <w:tcW w:w="125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F0C903">
            <w:pPr>
              <w:rPr>
                <w:rFonts w:hint="default"/>
              </w:rPr>
            </w:pPr>
            <w:r>
              <w:rPr>
                <w:rFonts w:hint="default"/>
                <w:lang w:val="en-US" w:eastAsia="zh-CN"/>
              </w:rPr>
              <w:t>负责人</w:t>
            </w:r>
          </w:p>
        </w:tc>
      </w:tr>
      <w:tr w14:paraId="42437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C148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鄂尔多斯市婕熹卡医疗美容有限公司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CA6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PDY76201415060217D2162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6C8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东胜区美林湾13号楼102/103号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4FEAC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马海清</w:t>
            </w:r>
          </w:p>
        </w:tc>
      </w:tr>
      <w:tr w14:paraId="63826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C55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鄂尔多斯市乔氏医疗有限公司乔敏口腔门诊部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33D23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PDY502715060217D1522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50A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内蒙古自治区鄂尔多斯市东胜区团结路6号街坊A号楼201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270A8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姜海鑫</w:t>
            </w:r>
          </w:p>
        </w:tc>
      </w:tr>
      <w:tr w14:paraId="61836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1921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魏占杰口腔门诊部</w:t>
            </w:r>
          </w:p>
        </w:tc>
        <w:tc>
          <w:tcPr>
            <w:tcW w:w="2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7E14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PDY50666X15060217D1522</w:t>
            </w:r>
          </w:p>
        </w:tc>
        <w:tc>
          <w:tcPr>
            <w:tcW w:w="3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752AE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鄂尔多斯市东胜区达拉特南路2号D号楼114大兴早市东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B74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魏占杰</w:t>
            </w:r>
          </w:p>
        </w:tc>
      </w:tr>
    </w:tbl>
    <w:p w14:paraId="68E32F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1C608B"/>
    <w:rsid w:val="0F1C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2025-08-11T09:27:00Z</dcterms:created>
  <dc:creator>Lenovo</dc:creator>
  <cp:lastModifiedBy>Lenovo</cp:lastModifiedBy>
  <dcterms:modified xsi:type="dcterms:W3CDTF">2025-08-11T09:28:13Z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7D7C8EA0F6224A589E9C5E343F0BEC03_11</vt:lpwstr>
  </property>
  <property fmtid="{D5CDD505-2E9C-101B-9397-08002B2CF9AE}" pid="4" name="KSOTemplateDocerSaveRecord">
    <vt:lpwstr>eyJoZGlkIjoiZDQ1M2Y4NjBiMjY2ZTcxYjFhZDdiMGU5MzQ5NjU0M2YifQ==</vt:lpwstr>
  </property>
</Properties>
</file>