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罕政发〔202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鄂尔多斯市东胜区罕台镇人民政府关于成立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罕台镇气象灾害防御工作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各村、社区，各办、中心、局：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为切实加强我镇气象灾害防御工作。经镇党委会研究决定，成立罕台镇气象灾害防御工作领导小组，成员如下：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总  指  挥：白海宽  党委副书记、镇长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副总指挥：杨保明  副镇长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成       员：苏永杰  人大主席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  李万毅  党委副书记、政法委员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   吕国栋  纪委书记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600" w:firstLineChars="5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王晓冬  副镇长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温  彪  副镇长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吕  洋  宣传委员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王鹏飞  武装部长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车  敏  人大常委会副主任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周  兵  综合执法局局长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赵桃密  综合执法局教导员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任占厚  党群服务中心副主任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阿斯哈  社会治理综合服务中心主任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郝瑞平  党政综合办副主任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訾  阳  基层党的建设办副主任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张  斌  财政和资产管理局副局长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乔  磊  建设改革发展局副局长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张建国  社会事务管理局副局长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白永军  农牧林水发展局副局长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王翠珍  田园社区书记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王  博  润泽社区书记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陈世云  庆丰社区书记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王  磊  和硕社区书记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贺  璐  灶火壕村书记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张在宽  查干布拉格村书记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刘正东  色连村书记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刘永军  罕台村书记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贾玉珍  永胜村书记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奥文权  布日都梁村书记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杜万义  撖家塔村书记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李铁锁  九成功村书记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领导小组下设办公室，办公室设在农牧林水发展局，办公室主任由白永军兼任，工作人员从农牧林水发展局抽调，主要负责气象灾害防御工作和领导小组交办的其他事项。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鄂尔多斯市东胜区罕台镇人民政府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                    2021年4月17日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1B04BF"/>
    <w:rsid w:val="219113AC"/>
    <w:rsid w:val="34DE62C6"/>
    <w:rsid w:val="4214211D"/>
    <w:rsid w:val="47930B73"/>
    <w:rsid w:val="4F844B68"/>
    <w:rsid w:val="5166016E"/>
    <w:rsid w:val="651B64BA"/>
    <w:rsid w:val="666B0197"/>
    <w:rsid w:val="694714F5"/>
    <w:rsid w:val="6A721B6F"/>
    <w:rsid w:val="6E6B5A7D"/>
    <w:rsid w:val="730D0E90"/>
    <w:rsid w:val="79EA7601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2023-07-10T03:26:07Z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6130C639395345CA8D4D4DE5CE85C6C7</vt:lpwstr>
  </property>
</Properties>
</file>