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Calibri" w:hAnsi="Calibri" w:eastAsia="宋体" w:cs="黑体"/>
          <w:sz w:val="32"/>
          <w:szCs w:val="32"/>
        </w:rPr>
      </w:pPr>
    </w:p>
    <w:p>
      <w:pPr>
        <w:widowControl w:val="0"/>
        <w:spacing w:after="120"/>
        <w:jc w:val="both"/>
        <w:rPr>
          <w:rFonts w:ascii="Calibri" w:hAnsi="Calibri" w:eastAsia="宋体" w:cs="黑体"/>
          <w:kern w:val="2"/>
          <w:sz w:val="21"/>
          <w:szCs w:val="24"/>
          <w:lang w:val="en-US" w:eastAsia="zh-CN" w:bidi="ar-SA"/>
        </w:rPr>
      </w:pPr>
    </w:p>
    <w:p>
      <w:pPr>
        <w:rPr>
          <w:rFonts w:ascii="Calibri" w:hAnsi="Calibri" w:eastAsia="宋体" w:cs="黑体"/>
          <w:sz w:val="32"/>
          <w:szCs w:val="32"/>
        </w:rPr>
      </w:pPr>
    </w:p>
    <w:p>
      <w:pPr>
        <w:widowControl w:val="0"/>
        <w:spacing w:after="120"/>
        <w:jc w:val="both"/>
        <w:rPr>
          <w:rFonts w:ascii="Calibri" w:hAnsi="Calibri" w:eastAsia="宋体" w:cs="黑体"/>
          <w:kern w:val="2"/>
          <w:sz w:val="32"/>
          <w:szCs w:val="32"/>
          <w:lang w:val="en-US" w:eastAsia="zh-CN" w:bidi="ar-SA"/>
        </w:rPr>
      </w:pPr>
    </w:p>
    <w:p>
      <w:pPr>
        <w:rPr>
          <w:rFonts w:ascii="Calibri" w:hAnsi="Calibri" w:eastAsia="宋体" w:cs="黑体"/>
          <w:sz w:val="32"/>
          <w:szCs w:val="32"/>
        </w:rPr>
      </w:pPr>
    </w:p>
    <w:p>
      <w:pPr>
        <w:widowControl w:val="0"/>
        <w:spacing w:after="120"/>
        <w:jc w:val="both"/>
        <w:rPr>
          <w:rFonts w:ascii="Calibri" w:hAnsi="Calibri" w:eastAsia="宋体" w:cs="黑体"/>
          <w:kern w:val="2"/>
          <w:sz w:val="21"/>
          <w:szCs w:val="24"/>
          <w:lang w:val="en-US" w:eastAsia="zh-CN" w:bidi="ar-SA"/>
        </w:rPr>
      </w:pPr>
    </w:p>
    <w:p>
      <w:pPr>
        <w:widowControl w:val="0"/>
        <w:tabs>
          <w:tab w:val="center" w:pos="4153"/>
          <w:tab w:val="right" w:pos="8306"/>
        </w:tabs>
        <w:snapToGrid w:val="0"/>
        <w:jc w:val="left"/>
        <w:rPr>
          <w:rFonts w:ascii="Calibri" w:hAnsi="Calibri" w:eastAsia="宋体" w:cs="黑体"/>
          <w:kern w:val="2"/>
          <w:sz w:val="18"/>
          <w:szCs w:val="18"/>
          <w:lang w:val="en-US" w:eastAsia="zh-CN" w:bidi="ar-SA"/>
        </w:rPr>
      </w:pPr>
    </w:p>
    <w:p>
      <w:pPr>
        <w:widowControl w:val="0"/>
        <w:tabs>
          <w:tab w:val="center" w:pos="4153"/>
          <w:tab w:val="right" w:pos="8306"/>
        </w:tabs>
        <w:snapToGrid w:val="0"/>
        <w:jc w:val="left"/>
        <w:rPr>
          <w:rFonts w:ascii="Calibri" w:hAnsi="Calibri" w:eastAsia="宋体" w:cs="黑体"/>
          <w:kern w:val="2"/>
          <w:sz w:val="18"/>
          <w:szCs w:val="18"/>
          <w:lang w:val="en-US" w:eastAsia="zh-CN" w:bidi="ar-SA"/>
        </w:rPr>
      </w:pPr>
    </w:p>
    <w:p>
      <w:pPr>
        <w:rPr>
          <w:rFonts w:ascii="Calibri" w:hAnsi="Calibri" w:eastAsia="宋体" w:cs="黑体"/>
          <w:szCs w:val="21"/>
        </w:rPr>
      </w:pPr>
    </w:p>
    <w:p>
      <w:pPr>
        <w:snapToGrid w:val="0"/>
        <w:rPr>
          <w:rFonts w:ascii="Calibri" w:hAnsi="Calibri" w:eastAsia="宋体" w:cs="黑体"/>
          <w:szCs w:val="21"/>
        </w:rPr>
      </w:pPr>
    </w:p>
    <w:p>
      <w:pPr>
        <w:snapToGrid w:val="0"/>
        <w:jc w:val="center"/>
        <w:rPr>
          <w:rFonts w:hint="eastAsia" w:ascii="仿宋_GB2312" w:hAnsi="Tahoma" w:eastAsia="仿宋_GB2312" w:cs="仿宋_GB2312"/>
          <w:i w:val="0"/>
          <w:iCs w:val="0"/>
          <w:caps w:val="0"/>
          <w:color w:val="000000" w:themeColor="text1"/>
          <w:spacing w:val="0"/>
          <w:kern w:val="0"/>
          <w:sz w:val="32"/>
          <w:szCs w:val="32"/>
          <w:lang w:val="en-US" w:eastAsia="zh-CN" w:bidi="ar"/>
          <w14:textFill>
            <w14:solidFill>
              <w14:schemeClr w14:val="tx1"/>
            </w14:solidFill>
          </w14:textFill>
        </w:rPr>
      </w:pPr>
      <w:r>
        <w:rPr>
          <w:rFonts w:hint="eastAsia" w:ascii="仿宋_GB2312" w:hAnsi="Calibri" w:eastAsia="仿宋_GB2312" w:cs="黑体"/>
          <w:sz w:val="32"/>
          <w:szCs w:val="32"/>
        </w:rPr>
        <w:t>罕政发〔202</w:t>
      </w:r>
      <w:r>
        <w:rPr>
          <w:rFonts w:hint="eastAsia" w:ascii="仿宋_GB2312" w:hAnsi="Calibri" w:eastAsia="仿宋_GB2312" w:cs="黑体"/>
          <w:sz w:val="32"/>
          <w:szCs w:val="32"/>
          <w:lang w:val="en-US" w:eastAsia="zh-CN"/>
        </w:rPr>
        <w:t>1</w:t>
      </w:r>
      <w:r>
        <w:rPr>
          <w:rFonts w:hint="eastAsia" w:ascii="仿宋_GB2312" w:hAnsi="Calibri" w:eastAsia="仿宋_GB2312" w:cs="黑体"/>
          <w:sz w:val="32"/>
          <w:szCs w:val="32"/>
        </w:rPr>
        <w:t>〕</w:t>
      </w:r>
      <w:r>
        <w:rPr>
          <w:rFonts w:hint="eastAsia" w:ascii="仿宋_GB2312" w:hAnsi="Calibri" w:eastAsia="仿宋_GB2312" w:cs="黑体"/>
          <w:sz w:val="32"/>
          <w:szCs w:val="32"/>
          <w:lang w:val="en-US" w:eastAsia="zh-CN"/>
        </w:rPr>
        <w:t>16</w:t>
      </w:r>
      <w:r>
        <w:rPr>
          <w:rFonts w:hint="eastAsia" w:ascii="仿宋_GB2312" w:hAnsi="Calibri" w:eastAsia="仿宋_GB2312" w:cs="黑体"/>
          <w:sz w:val="32"/>
          <w:szCs w:val="32"/>
        </w:rPr>
        <w:t>号</w:t>
      </w:r>
      <w:r>
        <w:rPr>
          <w:rFonts w:ascii="Calibri" w:hAnsi="Calibri" w:eastAsia="宋体" w:cs="黑体"/>
          <w:kern w:val="2"/>
          <w:sz w:val="21"/>
          <w:szCs w:val="24"/>
          <w:lang w:val="en-US" w:eastAsia="zh-CN" w:bidi="ar-SA"/>
        </w:rPr>
        <w:drawing>
          <wp:inline distT="0" distB="0" distL="114300" distR="114300">
            <wp:extent cx="5611495" cy="494030"/>
            <wp:effectExtent l="0" t="0" r="8255" b="1270"/>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4">
                      <a:lum/>
                    </a:blip>
                    <a:stretch>
                      <a:fillRect/>
                    </a:stretch>
                  </pic:blipFill>
                  <pic:spPr>
                    <a:xfrm>
                      <a:off x="0" y="0"/>
                      <a:ext cx="5611495" cy="494030"/>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鄂尔多斯市东胜区罕台镇人民政府关于印发</w:t>
      </w:r>
      <w:bookmarkStart w:id="0" w:name="_GoBack"/>
      <w:r>
        <w:rPr>
          <w:rFonts w:hint="eastAsia" w:ascii="方正小标宋简体" w:hAnsi="方正小标宋简体" w:eastAsia="方正小标宋简体" w:cs="方正小标宋简体"/>
          <w:sz w:val="44"/>
          <w:szCs w:val="44"/>
          <w:lang w:val="en-US" w:eastAsia="zh-CN"/>
        </w:rPr>
        <w:t>《罕台镇信访工作联席会议工作制度》</w:t>
      </w:r>
      <w:bookmarkEnd w:id="0"/>
      <w:r>
        <w:rPr>
          <w:rFonts w:hint="eastAsia" w:ascii="方正小标宋简体" w:hAnsi="方正小标宋简体" w:eastAsia="方正小标宋简体" w:cs="方正小标宋简体"/>
          <w:sz w:val="44"/>
          <w:szCs w:val="44"/>
          <w:lang w:val="en-US" w:eastAsia="zh-CN"/>
        </w:rPr>
        <w:t>的通知</w:t>
      </w:r>
    </w:p>
    <w:p>
      <w:pPr>
        <w:rPr>
          <w:rFonts w:hint="eastAsia" w:ascii="仿宋_GB2312" w:hAnsi="Tahoma" w:eastAsia="仿宋_GB2312" w:cs="仿宋_GB2312"/>
          <w:i w:val="0"/>
          <w:iCs w:val="0"/>
          <w:caps w:val="0"/>
          <w:color w:val="000000" w:themeColor="text1"/>
          <w:spacing w:val="0"/>
          <w:kern w:val="0"/>
          <w:sz w:val="32"/>
          <w:szCs w:val="32"/>
          <w:lang w:val="en-US" w:eastAsia="zh-CN" w:bidi="ar"/>
          <w14:textFill>
            <w14:solidFill>
              <w14:schemeClr w14:val="tx1"/>
            </w14:solidFill>
          </w14:textFill>
        </w:rPr>
      </w:pPr>
    </w:p>
    <w:p>
      <w:pPr>
        <w:keepNext w:val="0"/>
        <w:keepLines w:val="0"/>
        <w:widowControl/>
        <w:suppressLineNumbers w:val="0"/>
        <w:jc w:val="left"/>
        <w:rPr>
          <w:rFonts w:hint="eastAsia" w:ascii="仿宋_GB2312" w:hAnsi="仿宋_GB2312" w:eastAsia="仿宋_GB2312" w:cs="仿宋_GB2312"/>
          <w:i w:val="0"/>
          <w:iCs w:val="0"/>
          <w:caps w:val="0"/>
          <w:color w:val="000000"/>
          <w:spacing w:val="0"/>
          <w:kern w:val="0"/>
          <w:sz w:val="32"/>
          <w:szCs w:val="32"/>
          <w:shd w:val="clear" w:fill="FFFFFF"/>
          <w:lang w:val="en-US" w:eastAsia="zh-CN" w:bidi="ar"/>
        </w:rPr>
      </w:pP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各村党支部、村民委员会，各社区党支部、居民委员会，各办、中心、综合执法局：</w:t>
      </w:r>
    </w:p>
    <w:p>
      <w:pPr>
        <w:keepNext w:val="0"/>
        <w:keepLines w:val="0"/>
        <w:widowControl/>
        <w:suppressLineNumbers w:val="0"/>
        <w:jc w:val="left"/>
        <w:rPr>
          <w:rFonts w:hint="eastAsia" w:ascii="仿宋_GB2312" w:hAnsi="仿宋_GB2312" w:eastAsia="仿宋_GB2312" w:cs="仿宋_GB2312"/>
          <w:i w:val="0"/>
          <w:iCs w:val="0"/>
          <w:caps w:val="0"/>
          <w:color w:val="000000"/>
          <w:spacing w:val="0"/>
          <w:kern w:val="0"/>
          <w:sz w:val="32"/>
          <w:szCs w:val="32"/>
          <w:shd w:val="clear" w:fill="FFFFFF"/>
          <w:lang w:val="en-US" w:eastAsia="zh-CN" w:bidi="ar"/>
        </w:rPr>
      </w:pP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　　根据上级信访工作要求，现将《罕台镇信访工作联席会议工作制度》印发给你们，请结合实际认真贯彻执行。</w:t>
      </w:r>
    </w:p>
    <w:p>
      <w:pPr>
        <w:keepNext w:val="0"/>
        <w:keepLines w:val="0"/>
        <w:widowControl/>
        <w:suppressLineNumbers w:val="0"/>
        <w:jc w:val="left"/>
        <w:rPr>
          <w:rFonts w:hint="eastAsia" w:ascii="仿宋_GB2312" w:hAnsi="仿宋_GB2312" w:eastAsia="仿宋_GB2312" w:cs="仿宋_GB2312"/>
          <w:i w:val="0"/>
          <w:iCs w:val="0"/>
          <w:caps w:val="0"/>
          <w:color w:val="000000"/>
          <w:spacing w:val="0"/>
          <w:kern w:val="0"/>
          <w:sz w:val="32"/>
          <w:szCs w:val="32"/>
          <w:shd w:val="clear" w:fill="FFFFFF"/>
          <w:lang w:val="en-US" w:eastAsia="zh-CN" w:bidi="ar"/>
        </w:rPr>
      </w:pP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　　    </w:t>
      </w:r>
    </w:p>
    <w:p>
      <w:pPr>
        <w:keepNext w:val="0"/>
        <w:keepLines w:val="0"/>
        <w:widowControl/>
        <w:suppressLineNumbers w:val="0"/>
        <w:jc w:val="left"/>
        <w:rPr>
          <w:rFonts w:hint="eastAsia" w:ascii="仿宋_GB2312" w:hAnsi="仿宋_GB2312" w:eastAsia="仿宋_GB2312" w:cs="仿宋_GB2312"/>
          <w:i w:val="0"/>
          <w:iCs w:val="0"/>
          <w:caps w:val="0"/>
          <w:color w:val="000000"/>
          <w:spacing w:val="0"/>
          <w:kern w:val="0"/>
          <w:sz w:val="32"/>
          <w:szCs w:val="32"/>
          <w:shd w:val="clear" w:fill="FFFFFF"/>
          <w:lang w:val="en-US" w:eastAsia="zh-CN" w:bidi="ar"/>
        </w:rPr>
      </w:pP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　　                       鄂尔多斯市东胜区罕台镇人民政府</w:t>
      </w:r>
    </w:p>
    <w:p>
      <w:pPr>
        <w:keepNext w:val="0"/>
        <w:keepLines w:val="0"/>
        <w:widowControl/>
        <w:suppressLineNumbers w:val="0"/>
        <w:jc w:val="left"/>
        <w:rPr>
          <w:rFonts w:hint="eastAsia" w:ascii="仿宋_GB2312" w:hAnsi="仿宋_GB2312" w:eastAsia="仿宋_GB2312" w:cs="仿宋_GB2312"/>
          <w:i w:val="0"/>
          <w:iCs w:val="0"/>
          <w:caps w:val="0"/>
          <w:color w:val="000000"/>
          <w:spacing w:val="0"/>
          <w:kern w:val="0"/>
          <w:sz w:val="32"/>
          <w:szCs w:val="32"/>
          <w:shd w:val="clear" w:fill="FFFFFF"/>
          <w:lang w:val="en-US" w:eastAsia="zh-CN" w:bidi="ar"/>
        </w:rPr>
      </w:pP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　　                                       2021年9月16日</w:t>
      </w:r>
    </w:p>
    <w:p>
      <w:pPr>
        <w:pStyle w:val="4"/>
        <w:keepNext w:val="0"/>
        <w:keepLines w:val="0"/>
        <w:widowControl/>
        <w:suppressLineNumbers w:val="0"/>
        <w:shd w:val="clear" w:fill="FFFFFF"/>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shd w:val="clear" w:fill="FFFFFF"/>
        </w:rPr>
      </w:pPr>
      <w:r>
        <w:rPr>
          <w:rFonts w:hint="eastAsia" w:ascii="宋体" w:hAnsi="宋体" w:eastAsia="宋体" w:cs="宋体"/>
          <w:i w:val="0"/>
          <w:iCs w:val="0"/>
          <w:caps w:val="0"/>
          <w:color w:val="000000"/>
          <w:spacing w:val="0"/>
          <w:sz w:val="24"/>
          <w:szCs w:val="24"/>
          <w:shd w:val="clear" w:fill="FFFFFF"/>
        </w:rPr>
        <w:t>   </w:t>
      </w:r>
    </w:p>
    <w:p>
      <w:pPr>
        <w:pStyle w:val="4"/>
        <w:keepNext w:val="0"/>
        <w:keepLines w:val="0"/>
        <w:widowControl/>
        <w:suppressLineNumbers w:val="0"/>
        <w:shd w:val="clear" w:fill="FFFFFF"/>
        <w:spacing w:before="0" w:beforeAutospacing="0" w:after="0" w:afterAutospacing="0" w:line="15" w:lineRule="atLeast"/>
        <w:ind w:left="0" w:firstLine="0"/>
        <w:jc w:val="center"/>
        <w:rPr>
          <w:rFonts w:hint="eastAsia" w:ascii="方正小标宋简体" w:hAnsi="方正小标宋简体" w:eastAsia="方正小标宋简体" w:cs="方正小标宋简体"/>
          <w:i w:val="0"/>
          <w:iCs w:val="0"/>
          <w:caps w:val="0"/>
          <w:color w:val="000000"/>
          <w:spacing w:val="0"/>
          <w:sz w:val="36"/>
          <w:szCs w:val="36"/>
          <w:shd w:val="clear" w:fill="FFFFFF"/>
        </w:rPr>
      </w:pPr>
      <w:r>
        <w:rPr>
          <w:rFonts w:hint="eastAsia" w:ascii="方正小标宋简体" w:hAnsi="方正小标宋简体" w:eastAsia="方正小标宋简体" w:cs="方正小标宋简体"/>
          <w:i w:val="0"/>
          <w:iCs w:val="0"/>
          <w:caps w:val="0"/>
          <w:color w:val="000000"/>
          <w:spacing w:val="0"/>
          <w:sz w:val="36"/>
          <w:szCs w:val="36"/>
          <w:shd w:val="clear" w:fill="FFFFFF"/>
        </w:rPr>
        <w:t>罕台镇信访工作联席会议工作制度</w:t>
      </w:r>
    </w:p>
    <w:p>
      <w:pPr>
        <w:pStyle w:val="4"/>
        <w:keepNext w:val="0"/>
        <w:keepLines w:val="0"/>
        <w:widowControl/>
        <w:suppressLineNumbers w:val="0"/>
        <w:shd w:val="clear" w:fill="FFFFFF"/>
        <w:spacing w:before="0" w:beforeAutospacing="0" w:after="0" w:afterAutospacing="0" w:line="15" w:lineRule="atLeast"/>
        <w:ind w:left="0" w:firstLine="480" w:firstLineChars="200"/>
        <w:rPr>
          <w:rFonts w:hint="eastAsia" w:ascii="仿宋_GB2312" w:hAnsi="仿宋_GB2312" w:eastAsia="仿宋_GB2312" w:cs="仿宋_GB2312"/>
          <w:i w:val="0"/>
          <w:iCs w:val="0"/>
          <w:caps w:val="0"/>
          <w:color w:val="000000"/>
          <w:spacing w:val="0"/>
          <w:sz w:val="32"/>
          <w:szCs w:val="32"/>
          <w:lang w:eastAsia="zh-CN"/>
        </w:rPr>
      </w:pPr>
      <w:r>
        <w:rPr>
          <w:rFonts w:hint="eastAsia" w:ascii="宋体" w:hAnsi="宋体" w:eastAsia="宋体" w:cs="宋体"/>
          <w:i w:val="0"/>
          <w:iCs w:val="0"/>
          <w:caps w:val="0"/>
          <w:color w:val="000000"/>
          <w:spacing w:val="0"/>
          <w:sz w:val="24"/>
          <w:szCs w:val="24"/>
          <w:shd w:val="clear" w:fill="FFFFFF"/>
        </w:rPr>
        <w:t xml:space="preserve"> </w:t>
      </w:r>
      <w:r>
        <w:rPr>
          <w:rFonts w:hint="eastAsia" w:ascii="仿宋_GB2312" w:hAnsi="仿宋_GB2312" w:eastAsia="仿宋_GB2312" w:cs="仿宋_GB2312"/>
          <w:i w:val="0"/>
          <w:iCs w:val="0"/>
          <w:caps w:val="0"/>
          <w:color w:val="000000"/>
          <w:spacing w:val="0"/>
          <w:sz w:val="32"/>
          <w:szCs w:val="32"/>
          <w:shd w:val="clear" w:fill="FFFFFF"/>
        </w:rPr>
        <w:t>第一条 罕台镇信访工作联席会议(以下简称联席会议)是罕台镇党委和镇政府领导下的议事协调机构，在中央、自治区、市和区信访工作联席会议的指导下开展工作</w:t>
      </w:r>
      <w:r>
        <w:rPr>
          <w:rFonts w:hint="eastAsia" w:ascii="仿宋_GB2312" w:hAnsi="仿宋_GB2312" w:eastAsia="仿宋_GB2312" w:cs="仿宋_GB2312"/>
          <w:i w:val="0"/>
          <w:iCs w:val="0"/>
          <w:caps w:val="0"/>
          <w:color w:val="000000"/>
          <w:spacing w:val="0"/>
          <w:sz w:val="32"/>
          <w:szCs w:val="32"/>
          <w:shd w:val="clear" w:fill="FFFFFF"/>
          <w:lang w:eastAsia="zh-CN"/>
        </w:rPr>
        <w:t>。</w:t>
      </w:r>
    </w:p>
    <w:p>
      <w:pPr>
        <w:pStyle w:val="4"/>
        <w:keepNext w:val="0"/>
        <w:keepLines w:val="0"/>
        <w:widowControl/>
        <w:suppressLineNumbers w:val="0"/>
        <w:shd w:val="clear" w:fill="FFFFFF"/>
        <w:spacing w:before="0" w:beforeAutospacing="0" w:after="0" w:afterAutospacing="0" w:line="15" w:lineRule="atLeast"/>
        <w:ind w:left="0" w:firstLine="0"/>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第二条 联席会议坚持以习近平新时代中国特色社会主义思想为指导，积极适应新时代社会主要矛盾变化，以消化信访存量、遏制信访增量为目标，以深入推进信访工作制度改革为主线，以加强基层基础建设为着力点，全面提升信访工作专业化、法治化、信息化水平，切实解决信访问题和防范化解信访矛盾风险，更好地维护群众权益，促进社会和谐稳定。</w:t>
      </w:r>
    </w:p>
    <w:p>
      <w:pPr>
        <w:pStyle w:val="4"/>
        <w:keepNext w:val="0"/>
        <w:keepLines w:val="0"/>
        <w:widowControl/>
        <w:suppressLineNumbers w:val="0"/>
        <w:shd w:val="clear" w:fill="FFFFFF"/>
        <w:spacing w:before="0" w:beforeAutospacing="0" w:after="0" w:afterAutospacing="0" w:line="15" w:lineRule="atLeast"/>
        <w:ind w:left="0" w:firstLine="0"/>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xml:space="preserve">    </w:t>
      </w:r>
      <w:r>
        <w:rPr>
          <w:rFonts w:hint="eastAsia" w:ascii="仿宋_GB2312" w:hAnsi="仿宋_GB2312" w:eastAsia="仿宋_GB2312" w:cs="仿宋_GB2312"/>
          <w:i w:val="0"/>
          <w:iCs w:val="0"/>
          <w:caps w:val="0"/>
          <w:color w:val="000000"/>
          <w:spacing w:val="0"/>
          <w:sz w:val="32"/>
          <w:szCs w:val="32"/>
          <w:shd w:val="clear" w:fill="FFFFFF"/>
          <w:lang w:val="en-US" w:eastAsia="zh-CN"/>
        </w:rPr>
        <w:t xml:space="preserve"> </w:t>
      </w:r>
      <w:r>
        <w:rPr>
          <w:rFonts w:hint="eastAsia" w:ascii="仿宋_GB2312" w:hAnsi="仿宋_GB2312" w:eastAsia="仿宋_GB2312" w:cs="仿宋_GB2312"/>
          <w:i w:val="0"/>
          <w:iCs w:val="0"/>
          <w:caps w:val="0"/>
          <w:color w:val="000000"/>
          <w:spacing w:val="0"/>
          <w:sz w:val="32"/>
          <w:szCs w:val="32"/>
          <w:shd w:val="clear" w:fill="FFFFFF"/>
        </w:rPr>
        <w:t>第三条 联席会议召集人由罕台镇党委书记、镇长及人大主席担任。成员由党委委员、政府副职和相关部门负责人及村社区书记组成。</w:t>
      </w:r>
    </w:p>
    <w:p>
      <w:pPr>
        <w:pStyle w:val="4"/>
        <w:keepNext w:val="0"/>
        <w:keepLines w:val="0"/>
        <w:widowControl/>
        <w:suppressLineNumbers w:val="0"/>
        <w:shd w:val="clear" w:fill="FFFFFF"/>
        <w:spacing w:before="0" w:beforeAutospacing="0" w:after="0" w:afterAutospacing="0" w:line="15" w:lineRule="atLeast"/>
        <w:ind w:left="0" w:firstLine="0"/>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xml:space="preserve">    </w:t>
      </w:r>
      <w:r>
        <w:rPr>
          <w:rFonts w:hint="eastAsia" w:ascii="仿宋_GB2312" w:hAnsi="仿宋_GB2312" w:eastAsia="仿宋_GB2312" w:cs="仿宋_GB2312"/>
          <w:i w:val="0"/>
          <w:iCs w:val="0"/>
          <w:caps w:val="0"/>
          <w:color w:val="000000"/>
          <w:spacing w:val="0"/>
          <w:sz w:val="32"/>
          <w:szCs w:val="32"/>
          <w:shd w:val="clear" w:fill="FFFFFF"/>
          <w:lang w:val="en-US" w:eastAsia="zh-CN"/>
        </w:rPr>
        <w:t xml:space="preserve"> </w:t>
      </w:r>
      <w:r>
        <w:rPr>
          <w:rFonts w:hint="eastAsia" w:ascii="仿宋_GB2312" w:hAnsi="仿宋_GB2312" w:eastAsia="仿宋_GB2312" w:cs="仿宋_GB2312"/>
          <w:i w:val="0"/>
          <w:iCs w:val="0"/>
          <w:caps w:val="0"/>
          <w:color w:val="000000"/>
          <w:spacing w:val="0"/>
          <w:sz w:val="32"/>
          <w:szCs w:val="32"/>
          <w:shd w:val="clear" w:fill="FFFFFF"/>
        </w:rPr>
        <w:t>第四条 联席会议负责对罕台镇信访工作的统筹协调、整体推进、督促落实，主要职责是:推动党中央和国务院、自治区党委和政府、市委和市政府、区委和区政府及罕台镇党委和政府关于信访工作决策部署的贯彻落实;指导信访工作制度改革和信访法治化建设;研究分析信访形势，指导解决和化解具有普遍性的信访突出问题;协调处理跨地区、跨部门、跨行业的疑难复杂信访事项;督导辖区部门、村社区完成重点信访工作任务，承办镇党委和镇政府交办的其他事项。</w:t>
      </w:r>
    </w:p>
    <w:p>
      <w:pPr>
        <w:pStyle w:val="4"/>
        <w:keepNext w:val="0"/>
        <w:keepLines w:val="0"/>
        <w:widowControl/>
        <w:suppressLineNumbers w:val="0"/>
        <w:shd w:val="clear" w:fill="FFFFFF"/>
        <w:spacing w:before="0" w:beforeAutospacing="0" w:after="0" w:afterAutospacing="0" w:line="15" w:lineRule="atLeast"/>
        <w:ind w:left="0" w:firstLine="0"/>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xml:space="preserve">    </w:t>
      </w:r>
      <w:r>
        <w:rPr>
          <w:rFonts w:hint="eastAsia" w:ascii="仿宋_GB2312" w:hAnsi="仿宋_GB2312" w:eastAsia="仿宋_GB2312" w:cs="仿宋_GB2312"/>
          <w:i w:val="0"/>
          <w:iCs w:val="0"/>
          <w:caps w:val="0"/>
          <w:color w:val="000000"/>
          <w:spacing w:val="0"/>
          <w:sz w:val="32"/>
          <w:szCs w:val="32"/>
          <w:shd w:val="clear" w:fill="FFFFFF"/>
          <w:lang w:val="en-US" w:eastAsia="zh-CN"/>
        </w:rPr>
        <w:t xml:space="preserve"> </w:t>
      </w:r>
      <w:r>
        <w:rPr>
          <w:rFonts w:hint="eastAsia" w:ascii="仿宋_GB2312" w:hAnsi="仿宋_GB2312" w:eastAsia="仿宋_GB2312" w:cs="仿宋_GB2312"/>
          <w:i w:val="0"/>
          <w:iCs w:val="0"/>
          <w:caps w:val="0"/>
          <w:color w:val="000000"/>
          <w:spacing w:val="0"/>
          <w:sz w:val="32"/>
          <w:szCs w:val="32"/>
          <w:shd w:val="clear" w:fill="FFFFFF"/>
        </w:rPr>
        <w:t>第五条 联席会议下设办公室，办公室设在罕台镇平安建设办公室，办公室主任由镇分管信访工作领导兼任，其主要职责是:督促落实联席会议议定事项，提出相关工作建议，加强对辖区部门、村社区信访工作统筹协调和督促检查;承办联席会议会务组织、文电办理等工作，起草联席会议有关文件制度和年度工作要点，收集、综合、通报有关情况;可根据需要召开相关专题会议，讨论需要提请联席会议研究和需要提交联席会议召集人研究的事项。</w:t>
      </w:r>
    </w:p>
    <w:p>
      <w:pPr>
        <w:pStyle w:val="4"/>
        <w:keepNext w:val="0"/>
        <w:keepLines w:val="0"/>
        <w:widowControl/>
        <w:suppressLineNumbers w:val="0"/>
        <w:shd w:val="clear" w:fill="FFFFFF"/>
        <w:spacing w:before="0" w:beforeAutospacing="0" w:after="0" w:afterAutospacing="0" w:line="15" w:lineRule="atLeast"/>
        <w:ind w:left="0" w:firstLine="0"/>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xml:space="preserve">    </w:t>
      </w:r>
      <w:r>
        <w:rPr>
          <w:rFonts w:hint="eastAsia" w:ascii="仿宋_GB2312" w:hAnsi="仿宋_GB2312" w:eastAsia="仿宋_GB2312" w:cs="仿宋_GB2312"/>
          <w:i w:val="0"/>
          <w:iCs w:val="0"/>
          <w:caps w:val="0"/>
          <w:color w:val="000000"/>
          <w:spacing w:val="0"/>
          <w:sz w:val="32"/>
          <w:szCs w:val="32"/>
          <w:shd w:val="clear" w:fill="FFFFFF"/>
          <w:lang w:val="en-US" w:eastAsia="zh-CN"/>
        </w:rPr>
        <w:t xml:space="preserve"> </w:t>
      </w:r>
      <w:r>
        <w:rPr>
          <w:rFonts w:hint="eastAsia" w:ascii="仿宋_GB2312" w:hAnsi="仿宋_GB2312" w:eastAsia="仿宋_GB2312" w:cs="仿宋_GB2312"/>
          <w:i w:val="0"/>
          <w:iCs w:val="0"/>
          <w:caps w:val="0"/>
          <w:color w:val="000000"/>
          <w:spacing w:val="0"/>
          <w:sz w:val="32"/>
          <w:szCs w:val="32"/>
          <w:shd w:val="clear" w:fill="FFFFFF"/>
        </w:rPr>
        <w:t>第六条 联席会议各成员单位主要职责是:按照“属地管理、分级负责，谁主管、谁负责，依法、及时、就地解决问题与疏导教育相结合”的原则，主动做好本系统、本领城的信访工作;认真落实联席会议确定的工作任务和事项，及时处理信访工作中需要镇级层面协调解决的问题;加强与相关部门的协调配合，形成工作合力。联席会议成员单位设联络员，联络员需要变更的，由成员单位提出，报联席会议办公室备案。</w:t>
      </w:r>
    </w:p>
    <w:p>
      <w:pPr>
        <w:pStyle w:val="4"/>
        <w:keepNext w:val="0"/>
        <w:keepLines w:val="0"/>
        <w:widowControl/>
        <w:suppressLineNumbers w:val="0"/>
        <w:shd w:val="clear" w:fill="FFFFFF"/>
        <w:spacing w:before="0" w:beforeAutospacing="0" w:after="0" w:afterAutospacing="0" w:line="15" w:lineRule="atLeast"/>
        <w:ind w:left="0" w:firstLine="0"/>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第七条 联席会议实行全体会议和专题会议制度。全体会议由联席会议召集人主持，全体成员出席，主要议题是分析研判信访形势，研究部署重点工作任务。全体会议后形成会议纪要，作为会议议定事项的依据，会议纪要根据会议研究议定的意见整理形成，报请召集人审定后，印发成员单位及相关部门执行。</w:t>
      </w:r>
    </w:p>
    <w:p>
      <w:pPr>
        <w:pStyle w:val="4"/>
        <w:keepNext w:val="0"/>
        <w:keepLines w:val="0"/>
        <w:widowControl/>
        <w:suppressLineNumbers w:val="0"/>
        <w:shd w:val="clear" w:fill="FFFFFF"/>
        <w:spacing w:before="0" w:beforeAutospacing="0" w:after="0" w:afterAutospacing="0" w:line="15" w:lineRule="atLeast"/>
        <w:ind w:left="0" w:firstLine="0"/>
        <w:rPr>
          <w:rFonts w:hint="eastAsia" w:ascii="仿宋_GB2312" w:hAnsi="仿宋_GB2312" w:eastAsia="仿宋_GB2312" w:cs="仿宋_GB2312"/>
          <w:i w:val="0"/>
          <w:iCs w:val="0"/>
          <w:caps w:val="0"/>
          <w:color w:val="000000"/>
          <w:spacing w:val="0"/>
          <w:sz w:val="32"/>
          <w:szCs w:val="32"/>
          <w:lang w:eastAsia="zh-CN"/>
        </w:rPr>
      </w:pPr>
      <w:r>
        <w:rPr>
          <w:rFonts w:hint="eastAsia" w:ascii="仿宋_GB2312" w:hAnsi="仿宋_GB2312" w:eastAsia="仿宋_GB2312" w:cs="仿宋_GB2312"/>
          <w:i w:val="0"/>
          <w:iCs w:val="0"/>
          <w:caps w:val="0"/>
          <w:color w:val="000000"/>
          <w:spacing w:val="0"/>
          <w:sz w:val="32"/>
          <w:szCs w:val="32"/>
          <w:shd w:val="clear" w:fill="FFFFFF"/>
        </w:rPr>
        <w:t>　　第八条 专题会议根据工作需要适时召开，由联席会议召集人主持，相关成员单位参加。主要研究重点信访问题，协调解决重点信访事项，议题可由联席会议和相关成员单位提出，会后形成会议纪要明确会议议定事项。专题会议研究的事项，涉及跨分管领域的，相关召集人和相关部门应充分沟通、达成一致意见后，形成会议纪要执行落实</w:t>
      </w:r>
      <w:r>
        <w:rPr>
          <w:rFonts w:hint="eastAsia" w:ascii="仿宋_GB2312" w:hAnsi="仿宋_GB2312" w:eastAsia="仿宋_GB2312" w:cs="仿宋_GB2312"/>
          <w:i w:val="0"/>
          <w:iCs w:val="0"/>
          <w:caps w:val="0"/>
          <w:color w:val="000000"/>
          <w:spacing w:val="0"/>
          <w:sz w:val="32"/>
          <w:szCs w:val="32"/>
          <w:shd w:val="clear" w:fill="FFFFFF"/>
          <w:lang w:eastAsia="zh-CN"/>
        </w:rPr>
        <w:t>。</w:t>
      </w:r>
    </w:p>
    <w:p>
      <w:pPr>
        <w:pStyle w:val="4"/>
        <w:keepNext w:val="0"/>
        <w:keepLines w:val="0"/>
        <w:widowControl/>
        <w:suppressLineNumbers w:val="0"/>
        <w:shd w:val="clear" w:fill="FFFFFF"/>
        <w:spacing w:before="0" w:beforeAutospacing="0" w:after="0" w:afterAutospacing="0" w:line="15" w:lineRule="atLeast"/>
        <w:ind w:left="0" w:firstLine="0"/>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第九条 属于镇党委和政府“三重一大”规定范围的重要信访问题和事项，经联席会议全体会议或专题会议讨论通过后，应按程序和权限提交镇党委和政府研究决定。</w:t>
      </w:r>
    </w:p>
    <w:p>
      <w:pPr>
        <w:pStyle w:val="4"/>
        <w:keepNext w:val="0"/>
        <w:keepLines w:val="0"/>
        <w:widowControl/>
        <w:suppressLineNumbers w:val="0"/>
        <w:shd w:val="clear" w:fill="FFFFFF"/>
        <w:spacing w:before="0" w:beforeAutospacing="0" w:after="0" w:afterAutospacing="0" w:line="15" w:lineRule="atLeast"/>
        <w:ind w:left="0" w:firstLine="0"/>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第十条 联席会议建立信访信息分析研判机制。各成员单位要将重要敏感信访信息及时报送联席会议办公室。联席会议办公室要对各成员单位上报的重要信访信息认真分析研判，及时向联席会议召集人报告和向有关部门通报研判结果，并督促责任部门妥善处理。</w:t>
      </w:r>
    </w:p>
    <w:p>
      <w:pPr>
        <w:pStyle w:val="4"/>
        <w:keepNext w:val="0"/>
        <w:keepLines w:val="0"/>
        <w:widowControl/>
        <w:suppressLineNumbers w:val="0"/>
        <w:shd w:val="clear" w:fill="FFFFFF"/>
        <w:spacing w:before="0" w:beforeAutospacing="0" w:after="0" w:afterAutospacing="0" w:line="15" w:lineRule="atLeast"/>
        <w:ind w:left="0" w:firstLine="0"/>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第十一条 联席会议建立重要信访问题协调处理机制。对政策性信访问题，联席会议要及时组织有关部门调查研究，向镇党委和政府专题报告，从政策层面推动问题解决;对跨地区重要信访问题或涉众型信访问题，联席会议办公室应及时协调相关职能部门组成专门工作小组依法依规协调处理。</w:t>
      </w:r>
    </w:p>
    <w:p>
      <w:pPr>
        <w:pStyle w:val="4"/>
        <w:keepNext w:val="0"/>
        <w:keepLines w:val="0"/>
        <w:widowControl/>
        <w:suppressLineNumbers w:val="0"/>
        <w:shd w:val="clear" w:fill="FFFFFF"/>
        <w:spacing w:before="0" w:beforeAutospacing="0" w:after="0" w:afterAutospacing="0" w:line="15" w:lineRule="atLeast"/>
        <w:ind w:left="0" w:firstLine="0"/>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第十二条 联席会议建立信访工作联合督查机制。根据工作需要，联席会议适时组织有关成员单位对信访工作进行全面督查，并形成督查通报;根据镇党委和政府领导安排或工作需要联席会议及其办公室组织联席会议成员单位相关人员对领导交办的信访事项、重点信访案件进行适时督查，推动问题解决，并形成督查通报。根据工作需要，联席会议办公室对重点工作开展情况进行专项督查，并及时通报。</w:t>
      </w:r>
    </w:p>
    <w:p>
      <w:pPr>
        <w:pStyle w:val="4"/>
        <w:keepNext w:val="0"/>
        <w:keepLines w:val="0"/>
        <w:widowControl/>
        <w:suppressLineNumbers w:val="0"/>
        <w:shd w:val="clear" w:fill="FFFFFF"/>
        <w:spacing w:before="0" w:beforeAutospacing="0" w:after="0" w:afterAutospacing="0" w:line="15" w:lineRule="atLeast"/>
        <w:ind w:left="0" w:firstLine="0"/>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第十三条 联席会议工作制度由罕台镇信访工作联席会议办公室负责解释。本工作制度自印发之日起施行。</w:t>
      </w:r>
    </w:p>
    <w:p>
      <w:pPr>
        <w:pStyle w:val="4"/>
        <w:keepNext w:val="0"/>
        <w:keepLines w:val="0"/>
        <w:widowControl/>
        <w:suppressLineNumbers w:val="0"/>
        <w:shd w:val="clear" w:fill="FFFFFF"/>
        <w:spacing w:before="0" w:beforeAutospacing="0" w:after="0" w:afterAutospacing="0" w:line="15" w:lineRule="atLeast"/>
        <w:ind w:left="0" w:firstLine="0"/>
        <w:jc w:val="both"/>
        <w:rPr>
          <w:rFonts w:hint="eastAsia" w:ascii="仿宋_GB2312" w:hAnsi="仿宋_GB2312" w:eastAsia="仿宋_GB2312" w:cs="仿宋_GB2312"/>
          <w:i w:val="0"/>
          <w:iCs w:val="0"/>
          <w:caps w:val="0"/>
          <w:color w:val="000000"/>
          <w:spacing w:val="0"/>
          <w:sz w:val="32"/>
          <w:szCs w:val="32"/>
        </w:rPr>
      </w:pPr>
    </w:p>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 w:name="方正小标宋简体">
    <w:panose1 w:val="03000509000000000000"/>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721B6F"/>
    <w:rsid w:val="001B04BF"/>
    <w:rsid w:val="34DE62C6"/>
    <w:rsid w:val="47930B73"/>
    <w:rsid w:val="4F844B68"/>
    <w:rsid w:val="694714F5"/>
    <w:rsid w:val="6A721B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3"/>
    <w:unhideWhenUsed/>
    <w:qFormat/>
    <w:uiPriority w:val="99"/>
    <w:pPr>
      <w:spacing w:after="120"/>
    </w:pPr>
    <w:rPr>
      <w:rFonts w:ascii="Calibri" w:hAnsi="Calibri" w:cs="黑体"/>
    </w:rPr>
  </w:style>
  <w:style w:type="paragraph" w:styleId="3">
    <w:name w:val="footer"/>
    <w:basedOn w:val="1"/>
    <w:qFormat/>
    <w:uiPriority w:val="0"/>
    <w:pPr>
      <w:snapToGrid w:val="0"/>
      <w:jc w:val="left"/>
    </w:pPr>
    <w:rPr>
      <w:sz w:val="18"/>
      <w:szCs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2023-07-10T02:28:00Z</dcterms:created>
  <dc:creator>东胜区罕台镇人民政府(拟稿)</dc:creator>
  <cp:lastModifiedBy>东胜区罕台镇人民政府(拟稿)</cp:lastModifiedBy>
  <dcterms:modified xsi:type="dcterms:W3CDTF">2023-07-10T02:54:22Z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FE443FD7F6744D29A37AF5A97EE79C53</vt:lpwstr>
  </property>
</Properties>
</file>